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18"/>
          <w:szCs w:val="18"/>
        </w:rPr>
        <w:t>(imię i nazwisko wnioskodawcy)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</w:t>
      </w:r>
      <w:r>
        <w:rPr>
          <w:rFonts w:cs="Times New Roman" w:ascii="Times New Roman" w:hAnsi="Times New Roman"/>
          <w:sz w:val="18"/>
          <w:szCs w:val="18"/>
        </w:rPr>
        <w:t>(adres)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……………………………………………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</w:t>
      </w:r>
      <w:r>
        <w:rPr>
          <w:rFonts w:cs="Times New Roman" w:ascii="Times New Roman" w:hAnsi="Times New Roman"/>
          <w:sz w:val="18"/>
          <w:szCs w:val="18"/>
        </w:rPr>
        <w:t>(telefon kontaktowy)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ab/>
        <w:t xml:space="preserve">         </w:t>
      </w:r>
      <w:r>
        <w:rPr>
          <w:rFonts w:cs="Times New Roman" w:ascii="Times New Roman" w:hAnsi="Times New Roman"/>
          <w:b/>
          <w:sz w:val="24"/>
          <w:szCs w:val="24"/>
        </w:rPr>
        <w:t>Wójt Gminy Wicko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ab/>
        <w:t>Dariusz Waleśkiewicz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WNIOSEK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 zwrot kosztów przewozu ucznia niepełnosprawnego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Występuję z wnioskiem o*: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zwrot kosztów przewozu ucznia niepełnosprawnego do przedszkola, szkoły lub ośrodka samochodem prywatnym przez rodzica/opiekuna/opiekuna prawnego;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zwrot kosztów przewozu ucznia niepełnosprawnego i jego opiekuna do przedszkola, szkoły lub ośrodka środkami komunikacji publicznej.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* właściwe zaznaczyć znakiem x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 NIEZBĘDNE DO ROZPATRZENIA WNIOSKU</w:t>
      </w:r>
    </w:p>
    <w:tbl>
      <w:tblPr>
        <w:tblW w:w="9992" w:type="dxa"/>
        <w:jc w:val="left"/>
        <w:tblInd w:w="14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5171"/>
        <w:gridCol w:w="4820"/>
      </w:tblGrid>
      <w:tr>
        <w:trPr>
          <w:trHeight w:val="490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1. Imię i nazwisko ucznia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01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2. Data i miejsce urodzenia ucznia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42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3. Adres zamieszkania ucznia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12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 Nazwa i adres przedszkola, szkoły lub ośrodka, do którego dziecko będzie uczęszczało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31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 Imię i nazwisko rodzica, opiekuna, opiekuna prawnego, numer dowodu tożsamości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45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5.Adres zamieszkania rodzica, opiekuna, opiekuna prawnego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45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6. nr telefonu  rodzica, opiekuna, opiekuna prawnego,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9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7. Okres dowożenia do przedszkola, szkoły lub ośrodka (od – do)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42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8. Środek komunikacji publicznej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92" w:hRule="atLeast"/>
        </w:trPr>
        <w:tc>
          <w:tcPr>
            <w:tcW w:w="9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>I. Dowóz własnym środkiem transportu</w:t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Informacja o samochodzie, którym uczeń będzie dowożony</w:t>
            </w:r>
          </w:p>
        </w:tc>
      </w:tr>
      <w:tr>
        <w:trPr>
          <w:trHeight w:val="902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9. Marka samochodu: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10. Model:</w:t>
            </w:r>
          </w:p>
        </w:tc>
      </w:tr>
      <w:tr>
        <w:trPr>
          <w:trHeight w:val="902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11. Rok produkcji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12. Nr rejestracyjny:</w:t>
            </w:r>
          </w:p>
        </w:tc>
      </w:tr>
      <w:tr>
        <w:trPr>
          <w:trHeight w:val="2989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13. Pojemność silnika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14. Rodzaj paliwa*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benzyna bezołowiowej;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olej napędowy;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autogaz;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napęd elektryczny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* właściwe zaznaczyć znakiem x</w:t>
            </w:r>
          </w:p>
        </w:tc>
      </w:tr>
      <w:tr>
        <w:trPr>
          <w:trHeight w:val="3716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15. Średnie zużycie paliwa w jednostkach na 100 kilometrów dla danego pojazdu według danych producenta pojazdu ( d) **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……………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/na 100 km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1) w przypadku benzyny bezołowiowej - w litrach/100 km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2) w przypadku oleju napędowego - w litrach/100 km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3) w przypadku autogazu 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 litrach/100 km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4) w przypadku napędu elektrycznego – w  kWh/100 km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**podaje rodzic/opiekun prawny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16. Źródło, z którego zaczerpnięto dane o  średnim zużyciu paliwa w jednostkach na 100 kilometrów dla danego pojazdu:**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…………………………………………………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…………………………………………………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**podaje rodzic/opiekun prawny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41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17.Średnie zużycie paliwa w jednostkach na 100 kilometrów dla danego pojazdu według danych producenta pojazdu ( d) ***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……………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/na 100 km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1) w przypadku benzyny bezołowiowej - w litrach/100 km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2) w przypadku oleju napędowego - w litrach/100 km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3) w przypadku autogazu 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 litrach/100 km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4) w przypadku napędu elektrycznego – w  kWh/100 km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*** uzupełnia pracownik gminy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18. Źródło, z którego podano średnie zużycie paliwa w jednostkach na 100 kilometrów dla danego pojazdu według danych producenta pojazdu ( d) ***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………………………………………………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………………………………………………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*** uzupełnia pracownik gminy</w:t>
            </w:r>
          </w:p>
        </w:tc>
      </w:tr>
      <w:tr>
        <w:trPr>
          <w:trHeight w:val="902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 Liczba kilometrów przewozu drogami publicznymi z miejsca zamieszkania do przedszkola, oddziału przedszkolnego w szkole podstawowej, innej formy wychowania przedszkolnego, ośrodka rewalidacyjno-wychowawczego, szkoły podstawowej albo szkoły ponadpodstawowej,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 także przewozu rodzica z tego miejsca do miejsca zamieszkania lub miejsca pracy, i z powrotem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……………………………………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km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Liczba kilometrów przewozu drogami publicznymi z miejsca zamieszkania rodzica do miejsca pracy i z powrotem, jeżeli nie wykonywałby przewozu, o którym mowa w pkt.19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………………………………………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km</w:t>
            </w:r>
          </w:p>
        </w:tc>
      </w:tr>
      <w:tr>
        <w:trPr>
          <w:trHeight w:val="687" w:hRule="atLeast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Najkrótsza odległość od miejsca zamieszkania do przedszkola, szkoły lub ośrodka (liczba km)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216" w:hRule="atLeast"/>
        </w:trPr>
        <w:tc>
          <w:tcPr>
            <w:tcW w:w="9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  <w:t>II. Dowóz środkami zbiorowej komunikacji publicznej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3"/>
                <w:szCs w:val="23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Informuję, iż dziecko/uczeń będzie dowożone środkami komunikacji publicznej. Rodzaj środka transportu:………………………………………….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Jednostkowy koszt przejazdu środkami komunikacji publicznej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3"/>
                <w:szCs w:val="23"/>
              </w:rPr>
              <w:t>(na trasie: miejsce zamieszkania – placówka oświatowa)</w:t>
            </w:r>
          </w:p>
          <w:p>
            <w:pPr>
              <w:pStyle w:val="Normal"/>
              <w:widowControl w:val="false"/>
              <w:spacing w:lineRule="auto" w:line="360" w:before="0" w:after="1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 </w:t>
            </w: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uczeń:………………………………………….…..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 </w:t>
            </w: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opiekun:……………………………………………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z uwzględnieniem ulg ustawowych.</w:t>
            </w:r>
          </w:p>
          <w:p>
            <w:pPr>
              <w:pStyle w:val="Normal"/>
              <w:widowControl w:val="false"/>
              <w:spacing w:lineRule="auto" w:line="360" w:before="0" w:after="2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 xml:space="preserve">Dzienny koszt przejazdu ucznia niepełnosprawnego wraz z opiekunem, na trasie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3"/>
                <w:szCs w:val="23"/>
              </w:rPr>
              <w:t xml:space="preserve">miejsce zamieszkania – placówka oświatowa – miejsce zamieszkania </w:t>
            </w:r>
            <w:r>
              <w:rPr>
                <w:rFonts w:cs="Times New Roman" w:ascii="Times New Roman" w:hAnsi="Times New Roman"/>
                <w:color w:val="000000"/>
                <w:sz w:val="23"/>
                <w:szCs w:val="23"/>
              </w:rPr>
              <w:t>wynosi………………............ zł.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banku………………………………………….....................................................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oraz numer rachunku…………………………………………………………………….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które ma być dokonany zwrot kosztów.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</w:t>
      </w:r>
      <w:r>
        <w:rPr>
          <w:rFonts w:cs="Times New Roman" w:ascii="Times New Roman" w:hAnsi="Times New Roman"/>
          <w:sz w:val="24"/>
          <w:szCs w:val="24"/>
        </w:rPr>
        <w:t>..                                   ……………………………………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</w:rPr>
        <w:t>(Miejscowość i data )                                                                  (podpis wnioskodawcy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  <w:r>
        <w:br w:type="page"/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Załączniki do wniosku *:</w:t>
      </w:r>
    </w:p>
    <w:tbl>
      <w:tblPr>
        <w:tblW w:w="9306" w:type="dxa"/>
        <w:jc w:val="left"/>
        <w:tblInd w:w="12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42"/>
        <w:gridCol w:w="8153"/>
        <w:gridCol w:w="711"/>
      </w:tblGrid>
      <w:tr>
        <w:trPr>
          <w:trHeight w:val="309" w:hRule="atLeast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ind w:left="-5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ind w:left="533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Nazwa załącznika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ind w:left="-5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Aktualne orzeczenie o niepełnosprawności ucznia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785" w:hRule="atLeast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ind w:left="-5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  <w:p>
            <w:pPr>
              <w:pStyle w:val="Normal"/>
              <w:widowControl w:val="false"/>
              <w:spacing w:lineRule="auto" w:line="360" w:before="0" w:after="0"/>
              <w:ind w:left="-5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Aktualne orzeczenie z poradni psychologiczno-pedagogicznej o potrzebie kształcenia specjalnego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668" w:hRule="atLeast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ind w:left="-5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Skierowanie ucznia do kształcenia specjalnego w danej placówce (dotyczy tylko szkół i ośrodków specjalnych)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770" w:hRule="atLeast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  <w:p>
            <w:pPr>
              <w:pStyle w:val="Normal"/>
              <w:widowControl w:val="false"/>
              <w:spacing w:lineRule="auto" w:line="360" w:before="0" w:after="0"/>
              <w:ind w:left="-5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Potwierdzenie przyjęcia dziecka do szkoły lub ośrodka / zaświadczenie o kontynuacji nauki przez dziecko w szkole lub w ośrodku wydane przez dyrektora szkoły, przedszkola lub ośrodka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68" w:hRule="atLeast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ind w:left="-5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Kserokopia dowodu rejestracyjnego samochodu**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25" w:hRule="atLeast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ind w:left="-5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Kserokopia polisy ubezpieczeniowej samochodu OC/NW**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ind w:left="-5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Kserokopia uprawnienia do kierowania pojazdem**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02" w:hRule="atLeast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ind w:left="-5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Kserokopia legitymacji szkolnej lub dokumentacji dziecka niepełnosprawnego uprawniającej do ulgi przy przejazdach środkami komunikacji publicznej ***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09" w:hRule="atLeast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ind w:left="-5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</w:rPr>
              <w:t>Dokumenty producenta samochodu, z których wynika średnie zużycie paliwa Samochodu na 100 km Benzyny/oleju napędowego/LPG l/100 km, … kWh/100 km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</w:rPr>
              <w:t>**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09" w:hRule="atLeast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ind w:left="-5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Inne dokumenty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      dołączony do wniosku dokument zaznaczyć znakiem X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**    dotyczy dowozu prywatnym samochodem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***  dotyczy dowozu środkami komunikacji publicznej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  <w:r>
        <w:br w:type="page"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Informacja o przetwarzaniu danych osobowych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(zgodnie z art. 13 RODO)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dowóz uczniów niepełnosprawnych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Zgodnie z art. 13 Rozporządzenia Parlamentu Europejskiego i Rady (UE) 2016/679 z dnia 27 kwietnia 2016 r. w sprawie ochrony osób fizycznych w związku z przetwarzaniem danych osobowych i w sprawie swobodnego przepływu takich danych oraz uchylenia dyrektywy 95/46/WE (4.5.2016 L 119/38 Dziennik Urzędowy Unii Europejskiej PL) </w:t>
      </w:r>
      <w:r>
        <w:rPr>
          <w:rFonts w:cs="Times New Roman" w:ascii="Times New Roman" w:hAnsi="Times New Roman"/>
          <w:b/>
          <w:sz w:val="24"/>
          <w:szCs w:val="24"/>
        </w:rPr>
        <w:t>informuję, że: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Administratorem danych osobowych jest Kierownik Urzędu Gminy w Wicku z siedzibą w Wicku przy ul. Słupskiej 9, 84-352 Wicko.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Administrator wyznaczył Inspektora Ochrony Danych w Urzędzie Gminy w Wicku – Pana Krzysztofa Pukaczewskiego, poczta elektroniczna –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iod@wicko.pl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Dane są przetwarzane w celu zapewnienia uczniom niepełnosprawnym bezpłatnego transportu i opieki w czasie przewozu lub zwrotu kosztów przejazdu ucznia gdy dowożenie i opiekę zapewniają rodzice na podstawie ustawy z dnia 14 grudnia 2016 r. Prawo oświatowe (Dz. U. z 2018 r., poz. 996), zgodnie z art. 6 ust. 1 lit. c oraz art. 9 ust. 2 lit. b (RODO)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Dane osobowe mogą być przekazywane podmiotom wyłącznie upoważnionym na podstawie przepisów prawa.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Nie planuje się przekazywania Pani/Pana danych osobowych do państw trzecich lub organizacji międzynarodowych.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Dane będą przechowywane przez okres ustalony rozporządzeniem w sprawie instrukcji kancelaryjnej, jednolitych rzeczowych wykazów akt oraz instrukcji w sprawie organizacji i zakresu działania archiwów zakładowych dla organów gmin.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Przysługuje Pani/Panu prawo do żądania od administratora dostępu do własnych danych, ich sprostowania lub ograniczenia przetwarzania.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8) Przysługuje Pani/Panu prawo do wniesienia skargi do organu nadzorczego.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9) Podanie danych oraz ich przetwarzanie jest wymogiem ustawowym w związku z ustawą z dnia 14 grudnia 2016r. -  Prawo oświatowe.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podanie danych uniemożliwi rozpoczęcie lub prowadzenie sprawy i może skutkować nie uzyskaniem pomocy.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Style w:val="Strong"/>
          <w:rFonts w:cs="Times New Roman" w:ascii="Times New Roman" w:hAnsi="Times New Roman"/>
          <w:color w:val="000000"/>
          <w:sz w:val="24"/>
          <w:szCs w:val="24"/>
        </w:rPr>
        <w:t>OŚWIADCZENIE O WYRAŻENIU ZGODY</w:t>
      </w:r>
    </w:p>
    <w:p>
      <w:pPr>
        <w:pStyle w:val="Normal"/>
        <w:jc w:val="both"/>
        <w:rPr>
          <w:rStyle w:val="Strong"/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color w:val="000000"/>
          <w:sz w:val="24"/>
          <w:szCs w:val="24"/>
        </w:rPr>
        <w:t>Po zapoznaniu się z informacjami i pouczeniami zawartymi w niniejszej klauzuli wyrażam zgodę na przetwarzanie moich danych osobowych oraz danych osobowych mojego dziecka w celu realizacji obowiązków Gminy W</w:t>
      </w:r>
      <w:r>
        <w:rPr>
          <w:rStyle w:val="Strong"/>
          <w:b w:val="false"/>
          <w:color w:val="000000"/>
          <w:sz w:val="24"/>
          <w:szCs w:val="24"/>
        </w:rPr>
        <w:t xml:space="preserve">icko </w:t>
      </w:r>
      <w:r>
        <w:rPr>
          <w:rStyle w:val="Strong"/>
          <w:rFonts w:cs="Times New Roman" w:ascii="Times New Roman" w:hAnsi="Times New Roman"/>
          <w:b w:val="false"/>
          <w:color w:val="000000"/>
          <w:sz w:val="24"/>
          <w:szCs w:val="24"/>
        </w:rPr>
        <w:t>związanych z dowozem  dziecka niepełnosprawnego do przedszkola, szkoły lub ośrodka rewalidacyjno-wychowawczego.</w:t>
      </w:r>
    </w:p>
    <w:p>
      <w:pPr>
        <w:pStyle w:val="Normal"/>
        <w:jc w:val="both"/>
        <w:rPr>
          <w:rFonts w:ascii="Times New Roman" w:hAnsi="Times New Roman" w:cs="Times New Roman"/>
          <w:color w:val="686868"/>
          <w:sz w:val="24"/>
          <w:szCs w:val="24"/>
        </w:rPr>
      </w:pPr>
      <w:r>
        <w:rPr>
          <w:rFonts w:cs="Times New Roman" w:ascii="Times New Roman" w:hAnsi="Times New Roman"/>
          <w:color w:val="686868"/>
          <w:sz w:val="24"/>
          <w:szCs w:val="24"/>
        </w:rPr>
      </w:r>
    </w:p>
    <w:p>
      <w:pPr>
        <w:pStyle w:val="Tretekstu"/>
        <w:spacing w:lineRule="atLeast" w:line="100" w:before="0" w:after="0"/>
        <w:jc w:val="both"/>
        <w:rPr>
          <w:rFonts w:ascii="Times New Roman" w:hAnsi="Times New Roman" w:cs="Times New Roman"/>
        </w:rPr>
      </w:pPr>
      <w:r>
        <w:rPr>
          <w:rStyle w:val="Strong"/>
          <w:rFonts w:cs="Times New Roman" w:ascii="Times New Roman" w:hAnsi="Times New Roman"/>
          <w:color w:val="000000"/>
        </w:rPr>
        <w:t> </w:t>
      </w:r>
      <w:r>
        <w:rPr>
          <w:rFonts w:cs="Times New Roman" w:ascii="Times New Roman" w:hAnsi="Times New Roman"/>
        </w:rPr>
        <w:t xml:space="preserve">Wicko, dnia ……………………     </w:t>
        <w:tab/>
        <w:tab/>
        <w:t xml:space="preserve">                      </w:t>
        <w:tab/>
        <w:t xml:space="preserve">  …………………………                        </w:t>
      </w:r>
    </w:p>
    <w:p>
      <w:pPr>
        <w:pStyle w:val="Normal"/>
        <w:spacing w:before="0" w:after="200"/>
        <w:jc w:val="both"/>
        <w:rPr>
          <w:rFonts w:ascii="Calibri" w:hAnsi="Calibri" w:cs="Calibri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(podpis wnioskodawcy)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69f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nhideWhenUsed/>
    <w:rsid w:val="003c5943"/>
    <w:rPr>
      <w:color w:val="000080"/>
      <w:u w:val="single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974378"/>
    <w:rPr>
      <w:rFonts w:ascii="Tahoma" w:hAnsi="Tahoma" w:eastAsia="Calibri" w:cs="Tahoma" w:eastAsiaTheme="minorHAnsi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969f9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4969f9"/>
    <w:rPr>
      <w:rFonts w:ascii="Calibri" w:hAnsi="Calibri" w:eastAsia="Calibri" w:cs="" w:asciiTheme="minorHAnsi" w:cstheme="minorBidi" w:eastAsiaTheme="minorHAnsi" w:hAnsiTheme="minorHAnsi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4969f9"/>
    <w:rPr>
      <w:rFonts w:ascii="Calibri" w:hAnsi="Calibri" w:eastAsia="Calibri" w:cs="" w:asciiTheme="minorHAnsi" w:cstheme="minorBidi" w:eastAsiaTheme="minorHAnsi" w:hAnsiTheme="minorHAnsi"/>
      <w:b/>
      <w:bCs/>
    </w:rPr>
  </w:style>
  <w:style w:type="character" w:styleId="TekstpodstawowyZnak" w:customStyle="1">
    <w:name w:val="Tekst podstawowy Znak"/>
    <w:basedOn w:val="DefaultParagraphFont"/>
    <w:qFormat/>
    <w:rsid w:val="00192e22"/>
    <w:rPr>
      <w:rFonts w:ascii="Liberation Serif" w:hAnsi="Liberation Serif" w:eastAsia="SimSun" w:cs="Arial"/>
      <w:kern w:val="2"/>
      <w:sz w:val="24"/>
      <w:szCs w:val="24"/>
      <w:lang w:eastAsia="hi-IN" w:bidi="hi-IN"/>
    </w:rPr>
  </w:style>
  <w:style w:type="character" w:styleId="Strong">
    <w:name w:val="Strong"/>
    <w:uiPriority w:val="22"/>
    <w:qFormat/>
    <w:rsid w:val="00192e22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92e22"/>
    <w:pPr>
      <w:suppressAutoHyphens w:val="true"/>
      <w:spacing w:lineRule="auto" w:line="288" w:before="0" w:after="140"/>
    </w:pPr>
    <w:rPr>
      <w:rFonts w:ascii="Liberation Serif" w:hAnsi="Liberation Serif" w:eastAsia="SimSun" w:cs="Arial"/>
      <w:kern w:val="2"/>
      <w:sz w:val="24"/>
      <w:szCs w:val="24"/>
      <w:lang w:eastAsia="hi-IN" w:bidi="hi-I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c2d3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74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969f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969f9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wicko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LibreOffice/7.3.7.2$Linux_X86_64 LibreOffice_project/30$Build-2</Application>
  <AppVersion>15.0000</AppVersion>
  <Pages>5</Pages>
  <Words>980</Words>
  <Characters>6431</Characters>
  <CharactersWithSpaces>7979</CharactersWithSpaces>
  <Paragraphs>122</Paragraphs>
  <Company>ZEAS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2020-08-18T08:45:00Z</dcterms:created>
  <dc:creator>Kaplewska</dc:creator>
  <dc:description/>
  <dc:language>pl-PL</dc:language>
  <cp:lastModifiedBy/>
  <cp:lastPrinted>2020-08-18T11:20:00Z</cp:lastPrinted>
  <dcterms:modified xsi:type="dcterms:W3CDTF">2023-07-28T14:58:14Z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